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5BA7" w14:textId="112011A1" w:rsidR="00BA46E3" w:rsidRDefault="00BA46E3" w:rsidP="00BA46E3">
      <w:pPr>
        <w:pStyle w:val="Title"/>
        <w:jc w:val="center"/>
      </w:pPr>
      <w:bookmarkStart w:id="0" w:name="_Hlk68507100"/>
      <w:r>
        <w:t>ECE-TRIS: SCholarship Applications</w:t>
      </w:r>
    </w:p>
    <w:p w14:paraId="01DAE56F" w14:textId="77777777" w:rsidR="00BA46E3" w:rsidRPr="00315F3B" w:rsidRDefault="00BA46E3" w:rsidP="00BA46E3">
      <w:pPr>
        <w:pStyle w:val="Heading1"/>
        <w:rPr>
          <w:sz w:val="4"/>
        </w:rPr>
      </w:pPr>
    </w:p>
    <w:p w14:paraId="45A08155" w14:textId="77777777" w:rsidR="00BA46E3" w:rsidRDefault="00BA46E3" w:rsidP="00BA46E3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134885E5" wp14:editId="5D7CE025">
            <wp:extent cx="5724525" cy="683250"/>
            <wp:effectExtent l="0" t="0" r="0" b="3175"/>
            <wp:docPr id="1" name="Picture 1" descr="cid:image009.png@01D19EE3.B43A9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9.png@01D19EE3.B43A9D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05"/>
                    <a:stretch/>
                  </pic:blipFill>
                  <pic:spPr bwMode="auto">
                    <a:xfrm>
                      <a:off x="0" y="0"/>
                      <a:ext cx="5823187" cy="69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E6197" w14:textId="77777777" w:rsidR="00BA46E3" w:rsidRDefault="00BA46E3" w:rsidP="00BA46E3">
      <w:pPr>
        <w:spacing w:before="0" w:after="0" w:line="240" w:lineRule="auto"/>
        <w:jc w:val="center"/>
        <w:rPr>
          <w:b/>
          <w:noProof/>
          <w:lang w:eastAsia="en-US"/>
        </w:rPr>
      </w:pPr>
    </w:p>
    <w:p w14:paraId="42DCB6C6" w14:textId="5B4887CC" w:rsidR="00247580" w:rsidRPr="00247580" w:rsidRDefault="00BA46E3" w:rsidP="00247580">
      <w:pPr>
        <w:spacing w:before="0" w:after="0" w:line="240" w:lineRule="auto"/>
        <w:jc w:val="center"/>
        <w:rPr>
          <w:rFonts w:asciiTheme="majorHAnsi" w:eastAsiaTheme="majorEastAsia" w:hAnsiTheme="majorHAnsi" w:cstheme="majorBidi"/>
          <w:caps/>
          <w:spacing w:val="15"/>
          <w:shd w:val="clear" w:color="auto" w:fill="D5DCE4" w:themeFill="text2" w:themeFillTint="33"/>
        </w:rPr>
      </w:pPr>
      <w:r>
        <w:rPr>
          <w:b/>
          <w:noProof/>
          <w:lang w:eastAsia="en-US"/>
        </w:rPr>
        <w:t>Instructions for use</w:t>
      </w:r>
      <w:r w:rsidR="008C2569">
        <w:rPr>
          <w:b/>
          <w:noProof/>
          <w:lang w:eastAsia="en-US"/>
        </w:rPr>
        <w:t xml:space="preserve"> of</w:t>
      </w:r>
      <w:r>
        <w:rPr>
          <w:b/>
          <w:noProof/>
          <w:lang w:eastAsia="en-US"/>
        </w:rPr>
        <w:t xml:space="preserve"> the online scholarship</w:t>
      </w:r>
      <w:r w:rsidR="008C2569">
        <w:rPr>
          <w:b/>
          <w:noProof/>
          <w:lang w:eastAsia="en-US"/>
        </w:rPr>
        <w:t xml:space="preserve"> application </w:t>
      </w:r>
      <w:r>
        <w:rPr>
          <w:b/>
          <w:noProof/>
          <w:lang w:eastAsia="en-US"/>
        </w:rPr>
        <w:t xml:space="preserve">process in ECE-TRIS.  </w:t>
      </w:r>
    </w:p>
    <w:p w14:paraId="34F46BCA" w14:textId="77777777" w:rsidR="002E76A6" w:rsidRPr="002E76A6" w:rsidRDefault="002E76A6" w:rsidP="00247580">
      <w:pPr>
        <w:spacing w:after="0"/>
        <w:rPr>
          <w:rStyle w:val="Heading2Char"/>
          <w:b/>
          <w:bCs/>
          <w:sz w:val="2"/>
          <w:szCs w:val="2"/>
        </w:rPr>
      </w:pPr>
    </w:p>
    <w:p w14:paraId="447E7DBE" w14:textId="5A01679B" w:rsidR="00247580" w:rsidRPr="00247580" w:rsidRDefault="00247580" w:rsidP="00247580">
      <w:pPr>
        <w:spacing w:before="0" w:after="0" w:line="240" w:lineRule="auto"/>
        <w:rPr>
          <w:rStyle w:val="SubtleReference"/>
          <w:b/>
          <w:bCs/>
        </w:rPr>
      </w:pPr>
      <w:r w:rsidRPr="00247580">
        <w:rPr>
          <w:rStyle w:val="Heading2Char"/>
          <w:b/>
          <w:bCs/>
        </w:rPr>
        <w:t>cOMPLETING THE SCHOLARSHIP aPPLICATION</w:t>
      </w:r>
    </w:p>
    <w:p w14:paraId="2CE1B415" w14:textId="77777777" w:rsidR="00247580" w:rsidRPr="000E7D25" w:rsidRDefault="00247580" w:rsidP="00247580">
      <w:pPr>
        <w:spacing w:before="0" w:after="0" w:line="240" w:lineRule="auto"/>
        <w:rPr>
          <w:rStyle w:val="SubtleReference"/>
          <w:bCs/>
          <w:i/>
          <w:iCs/>
          <w:sz w:val="2"/>
          <w:szCs w:val="2"/>
        </w:rPr>
      </w:pPr>
    </w:p>
    <w:p w14:paraId="64E413EF" w14:textId="77777777" w:rsidR="0031544D" w:rsidRPr="0031544D" w:rsidRDefault="0031544D" w:rsidP="0031544D">
      <w:pPr>
        <w:pStyle w:val="ListParagraph"/>
        <w:numPr>
          <w:ilvl w:val="0"/>
          <w:numId w:val="2"/>
        </w:numPr>
        <w:rPr>
          <w:rStyle w:val="SubtleReference"/>
          <w:b/>
          <w:color w:val="auto"/>
        </w:rPr>
      </w:pPr>
      <w:r w:rsidRPr="0031544D">
        <w:rPr>
          <w:rStyle w:val="SubtleReference"/>
          <w:b/>
        </w:rPr>
        <w:t>Contact your Professional Development Coach about your interest in applying for a scholarship.</w:t>
      </w:r>
    </w:p>
    <w:p w14:paraId="3BEA41E6" w14:textId="40870CB3" w:rsidR="0031544D" w:rsidRDefault="0031544D" w:rsidP="0031544D">
      <w:pPr>
        <w:pStyle w:val="ListParagraph"/>
        <w:numPr>
          <w:ilvl w:val="0"/>
          <w:numId w:val="2"/>
        </w:numPr>
        <w:rPr>
          <w:rStyle w:val="SubtleReference"/>
          <w:b/>
          <w:color w:val="auto"/>
        </w:rPr>
      </w:pPr>
      <w:r>
        <w:rPr>
          <w:rStyle w:val="SubtleReference"/>
          <w:b/>
          <w:color w:val="auto"/>
        </w:rPr>
        <w:t xml:space="preserve">Your coach will </w:t>
      </w:r>
      <w:r w:rsidR="000E7D25">
        <w:rPr>
          <w:rStyle w:val="SubtleReference"/>
          <w:b/>
          <w:color w:val="auto"/>
        </w:rPr>
        <w:t>notify</w:t>
      </w:r>
      <w:r>
        <w:rPr>
          <w:rStyle w:val="SubtleReference"/>
          <w:b/>
          <w:color w:val="auto"/>
        </w:rPr>
        <w:t xml:space="preserve"> you </w:t>
      </w:r>
      <w:r w:rsidR="000E7D25">
        <w:rPr>
          <w:rStyle w:val="SubtleReference"/>
          <w:b/>
          <w:color w:val="auto"/>
        </w:rPr>
        <w:t xml:space="preserve">after they have given you the </w:t>
      </w:r>
      <w:r>
        <w:rPr>
          <w:rStyle w:val="SubtleReference"/>
          <w:b/>
          <w:color w:val="auto"/>
        </w:rPr>
        <w:t xml:space="preserve">appropriate access to the </w:t>
      </w:r>
      <w:r w:rsidRPr="0031544D">
        <w:rPr>
          <w:rStyle w:val="SubtleReference"/>
          <w:b/>
          <w:color w:val="auto"/>
        </w:rPr>
        <w:t>online application</w:t>
      </w:r>
      <w:r>
        <w:rPr>
          <w:rStyle w:val="SubtleReference"/>
          <w:b/>
          <w:color w:val="auto"/>
        </w:rPr>
        <w:t xml:space="preserve"> in ECE-TRIS</w:t>
      </w:r>
    </w:p>
    <w:p w14:paraId="128EC9C1" w14:textId="21C29E4E" w:rsidR="00247580" w:rsidRPr="0031544D" w:rsidRDefault="0031544D" w:rsidP="0031544D">
      <w:pPr>
        <w:pStyle w:val="ListParagraph"/>
        <w:numPr>
          <w:ilvl w:val="0"/>
          <w:numId w:val="2"/>
        </w:numPr>
        <w:rPr>
          <w:b/>
        </w:rPr>
      </w:pPr>
      <w:r>
        <w:rPr>
          <w:rStyle w:val="SubtleReference"/>
          <w:b/>
        </w:rPr>
        <w:t>Log</w:t>
      </w:r>
      <w:r w:rsidR="00247580" w:rsidRPr="0031544D">
        <w:rPr>
          <w:rStyle w:val="SubtleReference"/>
          <w:b/>
        </w:rPr>
        <w:t xml:space="preserve"> into ECE-TRIS. </w:t>
      </w:r>
      <w:r w:rsidR="00247580" w:rsidRPr="0031544D">
        <w:rPr>
          <w:rStyle w:val="SubtleReference"/>
          <w:bCs/>
        </w:rPr>
        <w:t xml:space="preserve">If there are issues with login reference the Forms Area </w:t>
      </w:r>
      <w:hyperlink r:id="rId9" w:tooltip="Managing Your ECE-TRIS Account: Self-Service Tips" w:history="1">
        <w:r w:rsidR="00247580" w:rsidRPr="0031544D">
          <w:rPr>
            <w:rStyle w:val="Hyperlink"/>
            <w:rFonts w:ascii="Verdana" w:hAnsi="Verdana"/>
            <w:b/>
            <w:bCs/>
            <w:color w:val="3DA947"/>
            <w:sz w:val="21"/>
            <w:szCs w:val="21"/>
            <w:shd w:val="clear" w:color="auto" w:fill="F3F3EE"/>
          </w:rPr>
          <w:t>Managing Your ECE-TRIS Account: Self-Service Tips</w:t>
        </w:r>
      </w:hyperlink>
      <w:r w:rsidR="00247580">
        <w:t xml:space="preserve"> </w:t>
      </w:r>
    </w:p>
    <w:p w14:paraId="0E710916" w14:textId="77777777" w:rsidR="00247580" w:rsidRPr="000E7D25" w:rsidRDefault="00247580" w:rsidP="00247580">
      <w:pPr>
        <w:pStyle w:val="ListParagraph"/>
        <w:spacing w:before="0" w:after="0" w:line="240" w:lineRule="auto"/>
        <w:ind w:left="446"/>
        <w:rPr>
          <w:b/>
          <w:color w:val="44546A" w:themeColor="text2"/>
          <w:sz w:val="20"/>
          <w:szCs w:val="20"/>
        </w:rPr>
      </w:pPr>
    </w:p>
    <w:p w14:paraId="1705C7E0" w14:textId="0C985008" w:rsidR="00247580" w:rsidRDefault="00247580" w:rsidP="00BA46E3">
      <w:pPr>
        <w:pStyle w:val="ListParagraph"/>
        <w:numPr>
          <w:ilvl w:val="0"/>
          <w:numId w:val="2"/>
        </w:numPr>
        <w:spacing w:before="0" w:after="0" w:line="240" w:lineRule="auto"/>
        <w:ind w:left="446" w:hanging="446"/>
        <w:rPr>
          <w:rStyle w:val="SubtleReference"/>
          <w:b/>
        </w:rPr>
      </w:pPr>
      <w:r w:rsidRPr="008D00C0">
        <w:rPr>
          <w:rStyle w:val="SubtleReference"/>
          <w:bCs/>
        </w:rPr>
        <w:t>After login</w:t>
      </w:r>
      <w:r>
        <w:rPr>
          <w:rStyle w:val="SubtleReference"/>
          <w:b/>
        </w:rPr>
        <w:t xml:space="preserve">, </w:t>
      </w:r>
      <w:r w:rsidR="0031544D">
        <w:rPr>
          <w:rStyle w:val="SubtleReference"/>
          <w:bCs/>
        </w:rPr>
        <w:t>you</w:t>
      </w:r>
      <w:r w:rsidR="00596D28">
        <w:rPr>
          <w:rStyle w:val="SubtleReference"/>
          <w:bCs/>
        </w:rPr>
        <w:t xml:space="preserve"> will</w:t>
      </w:r>
      <w:r w:rsidRPr="008D00C0">
        <w:rPr>
          <w:rStyle w:val="SubtleReference"/>
          <w:bCs/>
        </w:rPr>
        <w:t xml:space="preserve"> select </w:t>
      </w:r>
      <w:r w:rsidR="008D00C0">
        <w:rPr>
          <w:rStyle w:val="SubtleReference"/>
          <w:bCs/>
        </w:rPr>
        <w:t>Scholarship Request Application Area.</w:t>
      </w:r>
    </w:p>
    <w:p w14:paraId="2A4AAADA" w14:textId="6265F2BF" w:rsidR="00247580" w:rsidRDefault="00247580" w:rsidP="00247580">
      <w:pPr>
        <w:pStyle w:val="ListParagraph"/>
        <w:spacing w:before="0" w:after="0" w:line="240" w:lineRule="auto"/>
        <w:ind w:left="446"/>
        <w:rPr>
          <w:rStyle w:val="SubtleReference"/>
          <w:b/>
        </w:rPr>
      </w:pPr>
      <w:r>
        <w:rPr>
          <w:b/>
          <w:noProof/>
          <w:color w:val="44546A" w:themeColor="text2"/>
        </w:rPr>
        <w:drawing>
          <wp:inline distT="0" distB="0" distL="0" distR="0" wp14:anchorId="7CC5F7F0" wp14:editId="78E03EF6">
            <wp:extent cx="2809875" cy="570533"/>
            <wp:effectExtent l="0" t="0" r="0" b="1270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B094F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706" cy="58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852B" w14:textId="31561CBC" w:rsidR="008D00C0" w:rsidRDefault="008D00C0" w:rsidP="008D00C0">
      <w:pPr>
        <w:pStyle w:val="ListParagraph"/>
        <w:numPr>
          <w:ilvl w:val="0"/>
          <w:numId w:val="2"/>
        </w:numPr>
        <w:spacing w:before="0" w:after="0" w:line="240" w:lineRule="auto"/>
        <w:ind w:left="450" w:hanging="450"/>
        <w:rPr>
          <w:rStyle w:val="SubtleReference"/>
          <w:b/>
        </w:rPr>
      </w:pPr>
      <w:r w:rsidRPr="008D00C0">
        <w:rPr>
          <w:rStyle w:val="SubtleReference"/>
          <w:bCs/>
        </w:rPr>
        <w:t>Click</w:t>
      </w:r>
      <w:r>
        <w:rPr>
          <w:rStyle w:val="SubtleReference"/>
          <w:bCs/>
        </w:rPr>
        <w:t xml:space="preserve"> on </w:t>
      </w:r>
      <w:r>
        <w:rPr>
          <w:rStyle w:val="SubtleReference"/>
          <w:b/>
        </w:rPr>
        <w:t>Submit Scholarship Application</w:t>
      </w:r>
    </w:p>
    <w:p w14:paraId="4F992373" w14:textId="6B437351" w:rsidR="008D00C0" w:rsidRDefault="0031544D" w:rsidP="0031544D">
      <w:pPr>
        <w:pStyle w:val="ListParagraph"/>
        <w:numPr>
          <w:ilvl w:val="1"/>
          <w:numId w:val="2"/>
        </w:numPr>
        <w:spacing w:before="0" w:after="0" w:line="240" w:lineRule="auto"/>
        <w:rPr>
          <w:rStyle w:val="SubtleReference"/>
          <w:bCs/>
        </w:rPr>
      </w:pPr>
      <w:r>
        <w:rPr>
          <w:rStyle w:val="SubtleReference"/>
          <w:bCs/>
        </w:rPr>
        <w:t>Your p</w:t>
      </w:r>
      <w:r w:rsidR="008D00C0" w:rsidRPr="008D00C0">
        <w:rPr>
          <w:rStyle w:val="SubtleReference"/>
          <w:bCs/>
        </w:rPr>
        <w:t>ersonal Information will display and will allow</w:t>
      </w:r>
      <w:r w:rsidR="000E7D25">
        <w:rPr>
          <w:rStyle w:val="SubtleReference"/>
          <w:bCs/>
        </w:rPr>
        <w:t xml:space="preserve"> you to </w:t>
      </w:r>
      <w:r w:rsidR="008D00C0" w:rsidRPr="008D00C0">
        <w:rPr>
          <w:rStyle w:val="SubtleReference"/>
          <w:bCs/>
        </w:rPr>
        <w:t>update</w:t>
      </w:r>
      <w:r w:rsidR="00A2773D">
        <w:rPr>
          <w:rStyle w:val="SubtleReference"/>
          <w:bCs/>
        </w:rPr>
        <w:t xml:space="preserve"> if needed</w:t>
      </w:r>
      <w:r w:rsidR="008D00C0" w:rsidRPr="008D00C0">
        <w:rPr>
          <w:rStyle w:val="SubtleReference"/>
          <w:bCs/>
        </w:rPr>
        <w:t xml:space="preserve">. </w:t>
      </w:r>
    </w:p>
    <w:p w14:paraId="324A60BF" w14:textId="77777777" w:rsidR="000E7D25" w:rsidRDefault="000E7D25" w:rsidP="0031544D">
      <w:pPr>
        <w:pStyle w:val="ListParagraph"/>
        <w:numPr>
          <w:ilvl w:val="1"/>
          <w:numId w:val="2"/>
        </w:numPr>
        <w:tabs>
          <w:tab w:val="left" w:pos="1170"/>
        </w:tabs>
        <w:spacing w:before="0" w:after="0" w:line="240" w:lineRule="auto"/>
        <w:rPr>
          <w:rStyle w:val="SubtleReference"/>
          <w:bCs/>
        </w:rPr>
      </w:pPr>
      <w:r>
        <w:rPr>
          <w:rStyle w:val="SubtleReference"/>
          <w:bCs/>
        </w:rPr>
        <w:t>It is i</w:t>
      </w:r>
      <w:r w:rsidR="008D00C0" w:rsidRPr="0074004C">
        <w:rPr>
          <w:rStyle w:val="SubtleReference"/>
          <w:bCs/>
        </w:rPr>
        <w:t>mportant that</w:t>
      </w:r>
      <w:r>
        <w:rPr>
          <w:rStyle w:val="SubtleReference"/>
          <w:bCs/>
        </w:rPr>
        <w:t xml:space="preserve"> the</w:t>
      </w:r>
      <w:r w:rsidR="008D00C0" w:rsidRPr="0074004C">
        <w:rPr>
          <w:rStyle w:val="SubtleReference"/>
          <w:bCs/>
        </w:rPr>
        <w:t xml:space="preserve"> </w:t>
      </w:r>
      <w:r w:rsidR="008D00C0" w:rsidRPr="0074004C">
        <w:rPr>
          <w:rStyle w:val="SubtleReference"/>
          <w:b/>
        </w:rPr>
        <w:t>ema</w:t>
      </w:r>
      <w:bookmarkStart w:id="1" w:name="_GoBack"/>
      <w:bookmarkEnd w:id="1"/>
      <w:r w:rsidR="008D00C0" w:rsidRPr="0074004C">
        <w:rPr>
          <w:rStyle w:val="SubtleReference"/>
          <w:b/>
        </w:rPr>
        <w:t>il</w:t>
      </w:r>
      <w:r w:rsidR="008D00C0" w:rsidRPr="0074004C">
        <w:rPr>
          <w:rStyle w:val="SubtleReference"/>
          <w:bCs/>
        </w:rPr>
        <w:t xml:space="preserve"> address information for </w:t>
      </w:r>
      <w:r w:rsidR="008D00C0" w:rsidRPr="0074004C">
        <w:rPr>
          <w:rStyle w:val="SubtleReference"/>
          <w:b/>
        </w:rPr>
        <w:t>user</w:t>
      </w:r>
      <w:r w:rsidR="008D00C0" w:rsidRPr="0074004C">
        <w:rPr>
          <w:rStyle w:val="SubtleReference"/>
          <w:bCs/>
        </w:rPr>
        <w:t xml:space="preserve"> and </w:t>
      </w:r>
      <w:r w:rsidR="008D00C0" w:rsidRPr="0074004C">
        <w:rPr>
          <w:rStyle w:val="SubtleReference"/>
          <w:b/>
        </w:rPr>
        <w:t>director</w:t>
      </w:r>
      <w:r w:rsidR="008D00C0" w:rsidRPr="0074004C">
        <w:rPr>
          <w:rStyle w:val="SubtleReference"/>
          <w:bCs/>
        </w:rPr>
        <w:t xml:space="preserve"> are entered correctly to allow for notifications.</w:t>
      </w:r>
      <w:r w:rsidR="0074004C" w:rsidRPr="0074004C">
        <w:rPr>
          <w:rStyle w:val="SubtleReference"/>
          <w:bCs/>
        </w:rPr>
        <w:t xml:space="preserve"> </w:t>
      </w:r>
    </w:p>
    <w:p w14:paraId="55DD425F" w14:textId="7289FA0B" w:rsidR="0074004C" w:rsidRDefault="0074004C" w:rsidP="000E7D25">
      <w:pPr>
        <w:pStyle w:val="ListParagraph"/>
        <w:numPr>
          <w:ilvl w:val="2"/>
          <w:numId w:val="2"/>
        </w:numPr>
        <w:tabs>
          <w:tab w:val="left" w:pos="1170"/>
        </w:tabs>
        <w:spacing w:before="0" w:after="0" w:line="240" w:lineRule="auto"/>
        <w:rPr>
          <w:rStyle w:val="SubtleReference"/>
          <w:bCs/>
        </w:rPr>
      </w:pPr>
      <w:r w:rsidRPr="0074004C">
        <w:rPr>
          <w:rStyle w:val="SubtleReference"/>
          <w:bCs/>
        </w:rPr>
        <w:t xml:space="preserve">Only </w:t>
      </w:r>
      <w:r w:rsidR="000E7D25">
        <w:rPr>
          <w:rStyle w:val="SubtleReference"/>
          <w:bCs/>
        </w:rPr>
        <w:t xml:space="preserve">a </w:t>
      </w:r>
      <w:r w:rsidRPr="0074004C">
        <w:rPr>
          <w:rStyle w:val="SubtleReference"/>
          <w:bCs/>
        </w:rPr>
        <w:t>contact for the scholar</w:t>
      </w:r>
      <w:r w:rsidR="000E7D25">
        <w:rPr>
          <w:rStyle w:val="SubtleReference"/>
          <w:bCs/>
        </w:rPr>
        <w:t>’s</w:t>
      </w:r>
      <w:r w:rsidRPr="0074004C">
        <w:rPr>
          <w:rStyle w:val="SubtleReference"/>
          <w:bCs/>
        </w:rPr>
        <w:t xml:space="preserve"> employer can sign the application.  To ensure the email is </w:t>
      </w:r>
      <w:r>
        <w:rPr>
          <w:rStyle w:val="SubtleReference"/>
          <w:bCs/>
        </w:rPr>
        <w:t>correct</w:t>
      </w:r>
      <w:r w:rsidRPr="0074004C">
        <w:rPr>
          <w:rStyle w:val="SubtleReference"/>
          <w:bCs/>
        </w:rPr>
        <w:t xml:space="preserve">, Use the </w:t>
      </w:r>
      <w:r w:rsidRPr="0074004C">
        <w:rPr>
          <w:b/>
          <w:bCs/>
          <w:color w:val="2F5496" w:themeColor="accent1" w:themeShade="BF"/>
        </w:rPr>
        <w:t>Find Employer Contact</w:t>
      </w:r>
      <w:r w:rsidRPr="0074004C">
        <w:rPr>
          <w:b/>
          <w:bCs/>
          <w:color w:val="0070C0"/>
        </w:rPr>
        <w:t xml:space="preserve"> </w:t>
      </w:r>
      <w:r w:rsidRPr="0074004C">
        <w:rPr>
          <w:rStyle w:val="SubtleReference"/>
          <w:bCs/>
        </w:rPr>
        <w:t>link</w:t>
      </w:r>
      <w:r w:rsidRPr="00D674D4">
        <w:rPr>
          <w:rStyle w:val="SubtleReference"/>
        </w:rPr>
        <w:t xml:space="preserve">. </w:t>
      </w:r>
      <w:r w:rsidRPr="0074004C">
        <w:rPr>
          <w:rStyle w:val="SubtleReference"/>
          <w:bCs/>
        </w:rPr>
        <w:t xml:space="preserve">All current contacts for the scholar’s employer will show and you can select from the list to populate the Director Name and email fields. </w:t>
      </w:r>
    </w:p>
    <w:p w14:paraId="37B6954A" w14:textId="353B77C2" w:rsidR="000E7D25" w:rsidRPr="0074004C" w:rsidRDefault="000E7D25" w:rsidP="000E7D25">
      <w:pPr>
        <w:pStyle w:val="ListParagraph"/>
        <w:numPr>
          <w:ilvl w:val="2"/>
          <w:numId w:val="2"/>
        </w:numPr>
        <w:tabs>
          <w:tab w:val="left" w:pos="1170"/>
        </w:tabs>
        <w:spacing w:before="0" w:after="0"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If the list of contacts does not contain your director’s name or displays incorrect information, ask your director to contact ECE-TRIS. </w:t>
      </w:r>
    </w:p>
    <w:p w14:paraId="5EACF1CD" w14:textId="617D4462" w:rsidR="008D00C0" w:rsidRDefault="008D00C0" w:rsidP="0031544D">
      <w:pPr>
        <w:pStyle w:val="ListParagraph"/>
        <w:numPr>
          <w:ilvl w:val="1"/>
          <w:numId w:val="2"/>
        </w:numPr>
        <w:spacing w:before="0" w:after="0"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Section II is for the specific Scholarship Request Type Information. Grant type chosen will determine the fields that will need to be completed. </w:t>
      </w:r>
    </w:p>
    <w:p w14:paraId="7FFE2C74" w14:textId="77777777" w:rsidR="009E0E4D" w:rsidRDefault="009E0E4D" w:rsidP="008D00C0">
      <w:pPr>
        <w:pStyle w:val="ListParagraph"/>
        <w:numPr>
          <w:ilvl w:val="0"/>
          <w:numId w:val="2"/>
        </w:numPr>
        <w:spacing w:before="0" w:after="0" w:line="240" w:lineRule="auto"/>
        <w:ind w:left="450" w:hanging="450"/>
        <w:rPr>
          <w:rStyle w:val="SubtleReference"/>
          <w:bCs/>
        </w:rPr>
      </w:pPr>
      <w:r w:rsidRPr="009E0E4D">
        <w:rPr>
          <w:rStyle w:val="SubtleReference"/>
          <w:b/>
        </w:rPr>
        <w:t>Upload documents</w:t>
      </w:r>
      <w:r>
        <w:rPr>
          <w:rStyle w:val="SubtleReference"/>
          <w:bCs/>
        </w:rPr>
        <w:t xml:space="preserve"> if required for your grant. This could be a W-9, copy of a check or other requested information</w:t>
      </w:r>
      <w:r w:rsidRPr="00116867">
        <w:rPr>
          <w:rStyle w:val="SubtleReference"/>
          <w:bCs/>
        </w:rPr>
        <w:t xml:space="preserve"> </w:t>
      </w:r>
    </w:p>
    <w:p w14:paraId="220BBC8B" w14:textId="1EC70FEF" w:rsidR="009E0E4D" w:rsidRPr="009E0E4D" w:rsidRDefault="008D00C0" w:rsidP="008D00C0">
      <w:pPr>
        <w:pStyle w:val="ListParagraph"/>
        <w:numPr>
          <w:ilvl w:val="0"/>
          <w:numId w:val="2"/>
        </w:numPr>
        <w:spacing w:before="0" w:after="0" w:line="240" w:lineRule="auto"/>
        <w:ind w:left="450" w:hanging="450"/>
        <w:rPr>
          <w:rStyle w:val="SubtleReference"/>
          <w:bCs/>
        </w:rPr>
      </w:pPr>
      <w:r w:rsidRPr="00116867">
        <w:rPr>
          <w:rStyle w:val="SubtleReference"/>
          <w:bCs/>
        </w:rPr>
        <w:t xml:space="preserve">After completing the </w:t>
      </w:r>
      <w:r w:rsidRPr="00116867">
        <w:rPr>
          <w:rStyle w:val="SubtleReference"/>
          <w:b/>
        </w:rPr>
        <w:t xml:space="preserve">Scholarship Application </w:t>
      </w:r>
      <w:proofErr w:type="gramStart"/>
      <w:r w:rsidRPr="00116867">
        <w:rPr>
          <w:rStyle w:val="SubtleReference"/>
          <w:b/>
        </w:rPr>
        <w:t>Form</w:t>
      </w:r>
      <w:r w:rsidR="000E7D25">
        <w:rPr>
          <w:rStyle w:val="SubtleReference"/>
          <w:bCs/>
        </w:rPr>
        <w:t xml:space="preserve">, </w:t>
      </w:r>
      <w:r w:rsidR="00116867" w:rsidRPr="00116867">
        <w:rPr>
          <w:rStyle w:val="SubtleReference"/>
          <w:bCs/>
        </w:rPr>
        <w:t xml:space="preserve"> click</w:t>
      </w:r>
      <w:proofErr w:type="gramEnd"/>
      <w:r w:rsidR="00116867" w:rsidRPr="00116867">
        <w:rPr>
          <w:rStyle w:val="SubtleReference"/>
          <w:bCs/>
        </w:rPr>
        <w:t xml:space="preserve"> </w:t>
      </w:r>
      <w:r w:rsidR="00116867" w:rsidRPr="00116867">
        <w:rPr>
          <w:rStyle w:val="SubtleReference"/>
          <w:b/>
        </w:rPr>
        <w:t>Save</w:t>
      </w:r>
      <w:r w:rsidR="009E0E4D">
        <w:rPr>
          <w:rStyle w:val="SubtleReference"/>
          <w:b/>
        </w:rPr>
        <w:t>.</w:t>
      </w:r>
    </w:p>
    <w:p w14:paraId="1DB53B45" w14:textId="3F866A6D" w:rsidR="008D00C0" w:rsidRPr="009E0E4D" w:rsidRDefault="00116867" w:rsidP="00116867">
      <w:pPr>
        <w:pStyle w:val="ListParagraph"/>
        <w:numPr>
          <w:ilvl w:val="0"/>
          <w:numId w:val="2"/>
        </w:numPr>
        <w:spacing w:before="0" w:after="0" w:line="240" w:lineRule="auto"/>
        <w:ind w:left="450" w:hanging="450"/>
        <w:rPr>
          <w:rStyle w:val="SubtleReference"/>
          <w:bCs/>
        </w:rPr>
      </w:pPr>
      <w:r w:rsidRPr="009E0E4D">
        <w:rPr>
          <w:rStyle w:val="SubtleReference"/>
          <w:bCs/>
        </w:rPr>
        <w:t xml:space="preserve">The </w:t>
      </w:r>
      <w:r w:rsidRPr="009E0E4D">
        <w:rPr>
          <w:rStyle w:val="SubtleReference"/>
          <w:b/>
        </w:rPr>
        <w:t>Submit</w:t>
      </w:r>
      <w:r w:rsidR="009E0E4D" w:rsidRPr="009E0E4D">
        <w:rPr>
          <w:rStyle w:val="SubtleReference"/>
          <w:b/>
        </w:rPr>
        <w:t xml:space="preserve"> button</w:t>
      </w:r>
      <w:r w:rsidRPr="009E0E4D">
        <w:rPr>
          <w:rStyle w:val="SubtleReference"/>
          <w:b/>
        </w:rPr>
        <w:t xml:space="preserve"> </w:t>
      </w:r>
      <w:r w:rsidRPr="009E0E4D">
        <w:rPr>
          <w:rStyle w:val="SubtleReference"/>
          <w:bCs/>
        </w:rPr>
        <w:t>will display according to the next step in approval</w:t>
      </w:r>
      <w:r w:rsidR="00663346" w:rsidRPr="009E0E4D">
        <w:rPr>
          <w:rStyle w:val="SubtleReference"/>
          <w:bCs/>
        </w:rPr>
        <w:t xml:space="preserve"> for </w:t>
      </w:r>
      <w:r w:rsidR="000E7D25">
        <w:rPr>
          <w:rStyle w:val="SubtleReference"/>
          <w:bCs/>
        </w:rPr>
        <w:t xml:space="preserve">the </w:t>
      </w:r>
      <w:proofErr w:type="gramStart"/>
      <w:r w:rsidR="00663346" w:rsidRPr="009E0E4D">
        <w:rPr>
          <w:rStyle w:val="SubtleReference"/>
          <w:bCs/>
        </w:rPr>
        <w:t>particular grant</w:t>
      </w:r>
      <w:proofErr w:type="gramEnd"/>
      <w:r w:rsidRPr="009E0E4D">
        <w:rPr>
          <w:rStyle w:val="SubtleReference"/>
          <w:bCs/>
        </w:rPr>
        <w:t xml:space="preserve">.  </w:t>
      </w:r>
      <w:r w:rsidR="00A2773D" w:rsidRPr="009E0E4D">
        <w:rPr>
          <w:b/>
          <w:noProof/>
          <w:color w:val="44546A" w:themeColor="text2"/>
        </w:rPr>
        <w:t xml:space="preserve">         </w:t>
      </w:r>
      <w:r>
        <w:rPr>
          <w:b/>
          <w:noProof/>
          <w:color w:val="44546A" w:themeColor="text2"/>
        </w:rPr>
        <w:drawing>
          <wp:inline distT="0" distB="0" distL="0" distR="0" wp14:anchorId="0BE71B4F" wp14:editId="3341D035">
            <wp:extent cx="1450218" cy="419100"/>
            <wp:effectExtent l="0" t="0" r="0" b="0"/>
            <wp:docPr id="13" name="Picture 1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B0DD7D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3" r="-2003"/>
                    <a:stretch/>
                  </pic:blipFill>
                  <pic:spPr>
                    <a:xfrm>
                      <a:off x="0" y="0"/>
                      <a:ext cx="1521653" cy="43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E4D">
        <w:rPr>
          <w:rStyle w:val="SubtleReference"/>
          <w:bCs/>
        </w:rPr>
        <w:t xml:space="preserve">     </w:t>
      </w:r>
      <w:r w:rsidR="00A2773D" w:rsidRPr="009E0E4D">
        <w:rPr>
          <w:rStyle w:val="SubtleReference"/>
          <w:bCs/>
        </w:rPr>
        <w:t xml:space="preserve">                                    </w:t>
      </w:r>
      <w:r w:rsidRPr="009E0E4D">
        <w:rPr>
          <w:rStyle w:val="SubtleReference"/>
          <w:bCs/>
        </w:rPr>
        <w:t xml:space="preserve">  </w:t>
      </w:r>
      <w:r>
        <w:rPr>
          <w:b/>
          <w:noProof/>
          <w:color w:val="44546A" w:themeColor="text2"/>
        </w:rPr>
        <w:drawing>
          <wp:inline distT="0" distB="0" distL="0" distR="0" wp14:anchorId="1E2CAC03" wp14:editId="32CFAABC">
            <wp:extent cx="1514077" cy="333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B0D56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67" cy="3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E4D">
        <w:rPr>
          <w:rStyle w:val="SubtleReference"/>
          <w:bCs/>
        </w:rPr>
        <w:t xml:space="preserve">             </w:t>
      </w:r>
    </w:p>
    <w:p w14:paraId="4DBE5406" w14:textId="14147113" w:rsidR="00A2773D" w:rsidRDefault="00A2773D" w:rsidP="00A2773D">
      <w:pPr>
        <w:pStyle w:val="ListParagraph"/>
        <w:numPr>
          <w:ilvl w:val="0"/>
          <w:numId w:val="2"/>
        </w:numPr>
        <w:spacing w:before="0" w:after="0" w:line="240" w:lineRule="auto"/>
        <w:ind w:left="450" w:hanging="450"/>
        <w:rPr>
          <w:rStyle w:val="SubtleReference"/>
          <w:bCs/>
        </w:rPr>
      </w:pPr>
      <w:r>
        <w:rPr>
          <w:rStyle w:val="SubtleReference"/>
          <w:bCs/>
        </w:rPr>
        <w:t>Based on the scholarship, an email notification will go to</w:t>
      </w:r>
      <w:r w:rsidR="000E7D25">
        <w:rPr>
          <w:rStyle w:val="SubtleReference"/>
          <w:bCs/>
        </w:rPr>
        <w:t xml:space="preserve"> your</w:t>
      </w:r>
      <w:r>
        <w:rPr>
          <w:rStyle w:val="SubtleReference"/>
          <w:bCs/>
        </w:rPr>
        <w:t xml:space="preserve"> Supervisor or to PD Coach for signature.</w:t>
      </w:r>
    </w:p>
    <w:p w14:paraId="6F42AAD5" w14:textId="4A462609" w:rsidR="00C2522A" w:rsidRDefault="00C2522A" w:rsidP="00A2773D">
      <w:pPr>
        <w:pStyle w:val="ListParagraph"/>
        <w:numPr>
          <w:ilvl w:val="0"/>
          <w:numId w:val="2"/>
        </w:numPr>
        <w:spacing w:before="0" w:after="0" w:line="240" w:lineRule="auto"/>
        <w:ind w:left="450" w:hanging="450"/>
        <w:rPr>
          <w:rStyle w:val="SubtleReference"/>
          <w:bCs/>
        </w:rPr>
      </w:pPr>
      <w:r>
        <w:rPr>
          <w:rStyle w:val="SubtleReference"/>
          <w:bCs/>
        </w:rPr>
        <w:t xml:space="preserve">You will receive an email notification if any follow up information is requested. </w:t>
      </w:r>
    </w:p>
    <w:p w14:paraId="75FD90BA" w14:textId="55B24572" w:rsidR="008C2569" w:rsidRPr="00C2522A" w:rsidRDefault="00C2522A" w:rsidP="00C2522A">
      <w:pPr>
        <w:pStyle w:val="ListParagraph"/>
        <w:numPr>
          <w:ilvl w:val="0"/>
          <w:numId w:val="2"/>
        </w:numPr>
        <w:spacing w:before="0" w:after="0" w:line="240" w:lineRule="auto"/>
        <w:ind w:left="450" w:hanging="450"/>
        <w:rPr>
          <w:rStyle w:val="Heading2Char"/>
        </w:rPr>
      </w:pPr>
      <w:r w:rsidRPr="00C2522A">
        <w:rPr>
          <w:rStyle w:val="SubtleReference"/>
          <w:bCs/>
        </w:rPr>
        <w:t>You will also receive a notification when the application has been approved.</w:t>
      </w:r>
      <w:r w:rsidR="000E7D25" w:rsidRPr="00B9443A">
        <w:rPr>
          <w:rStyle w:val="SubtleReference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E342F" wp14:editId="228C36BC">
                <wp:simplePos x="0" y="0"/>
                <wp:positionH relativeFrom="column">
                  <wp:posOffset>1800225</wp:posOffset>
                </wp:positionH>
                <wp:positionV relativeFrom="paragraph">
                  <wp:posOffset>906780</wp:posOffset>
                </wp:positionV>
                <wp:extent cx="3267075" cy="619125"/>
                <wp:effectExtent l="0" t="0" r="28575" b="28575"/>
                <wp:wrapNone/>
                <wp:docPr id="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BD705" w14:textId="77777777" w:rsidR="00A2773D" w:rsidRPr="00A73D09" w:rsidRDefault="00A2773D" w:rsidP="00A2773D">
                            <w:pPr>
                              <w:pStyle w:val="Footer"/>
                              <w:jc w:val="center"/>
                              <w:rPr>
                                <w:rStyle w:val="SubtleReference"/>
                                <w:color w:val="auto"/>
                              </w:rPr>
                            </w:pPr>
                            <w:r w:rsidRPr="00A73D09">
                              <w:rPr>
                                <w:rStyle w:val="SubtleReference"/>
                                <w:color w:val="auto"/>
                              </w:rPr>
                              <w:t>ECE-TRIS</w:t>
                            </w:r>
                          </w:p>
                          <w:p w14:paraId="59D2D429" w14:textId="77777777" w:rsidR="000E7D25" w:rsidRDefault="00A2773D" w:rsidP="000E7D25">
                            <w:pPr>
                              <w:pStyle w:val="Footer"/>
                              <w:jc w:val="center"/>
                              <w:rPr>
                                <w:rStyle w:val="SubtleReference"/>
                                <w:color w:val="auto"/>
                              </w:rPr>
                            </w:pPr>
                            <w:r w:rsidRPr="00A73D09">
                              <w:rPr>
                                <w:rStyle w:val="SubtleReference"/>
                                <w:color w:val="auto"/>
                              </w:rPr>
                              <w:t>Growing Professionals, Growing Kids</w:t>
                            </w:r>
                          </w:p>
                          <w:p w14:paraId="036D60D3" w14:textId="7C801C83" w:rsidR="00A2773D" w:rsidRPr="00F34A87" w:rsidRDefault="00A2773D" w:rsidP="000E7D25">
                            <w:pPr>
                              <w:pStyle w:val="Footer"/>
                              <w:jc w:val="center"/>
                              <w:rPr>
                                <w:sz w:val="20"/>
                              </w:rPr>
                            </w:pPr>
                            <w:r w:rsidRPr="00A73D09">
                              <w:rPr>
                                <w:sz w:val="18"/>
                              </w:rPr>
                              <w:t>(859)622-8811,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3" w:history="1">
                              <w:r w:rsidRPr="00EC486D">
                                <w:rPr>
                                  <w:rStyle w:val="Hyperlink"/>
                                  <w:sz w:val="18"/>
                                </w:rPr>
                                <w:t>https://tris.eku.edu/ece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E342F" id="Rounded Rectangle 11" o:spid="_x0000_s1026" style="position:absolute;left:0;text-align:left;margin-left:141.75pt;margin-top:71.4pt;width:257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" fillcolor="#b4c6e7 [1300]" strokecolor="black [3200]" strokeweight="1pt">
                <v:stroke joinstyle="miter"/>
                <v:textbox>
                  <w:txbxContent>
                    <w:p w14:paraId="7AEBD705" w14:textId="77777777" w:rsidR="00A2773D" w:rsidRPr="00A73D09" w:rsidRDefault="00A2773D" w:rsidP="00A2773D">
                      <w:pPr>
                        <w:pStyle w:val="Footer"/>
                        <w:jc w:val="center"/>
                        <w:rPr>
                          <w:rStyle w:val="SubtleReference"/>
                          <w:color w:val="auto"/>
                        </w:rPr>
                      </w:pPr>
                      <w:r w:rsidRPr="00A73D09">
                        <w:rPr>
                          <w:rStyle w:val="SubtleReference"/>
                          <w:color w:val="auto"/>
                        </w:rPr>
                        <w:t>ECE-TRIS</w:t>
                      </w:r>
                    </w:p>
                    <w:p w14:paraId="59D2D429" w14:textId="77777777" w:rsidR="000E7D25" w:rsidRDefault="00A2773D" w:rsidP="000E7D25">
                      <w:pPr>
                        <w:pStyle w:val="Footer"/>
                        <w:jc w:val="center"/>
                        <w:rPr>
                          <w:rStyle w:val="SubtleReference"/>
                          <w:color w:val="auto"/>
                        </w:rPr>
                      </w:pPr>
                      <w:r w:rsidRPr="00A73D09">
                        <w:rPr>
                          <w:rStyle w:val="SubtleReference"/>
                          <w:color w:val="auto"/>
                        </w:rPr>
                        <w:t>Growing Professionals, Growing Kids</w:t>
                      </w:r>
                    </w:p>
                    <w:p w14:paraId="036D60D3" w14:textId="7C801C83" w:rsidR="00A2773D" w:rsidRPr="00F34A87" w:rsidRDefault="00A2773D" w:rsidP="000E7D25">
                      <w:pPr>
                        <w:pStyle w:val="Footer"/>
                        <w:jc w:val="center"/>
                        <w:rPr>
                          <w:sz w:val="20"/>
                        </w:rPr>
                      </w:pPr>
                      <w:r w:rsidRPr="00A73D09">
                        <w:rPr>
                          <w:sz w:val="18"/>
                        </w:rPr>
                        <w:t>(859)622-8811,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hyperlink r:id="rId14" w:history="1">
                        <w:r w:rsidRPr="00EC486D">
                          <w:rPr>
                            <w:rStyle w:val="Hyperlink"/>
                            <w:sz w:val="18"/>
                          </w:rPr>
                          <w:t>https://tris.eku.edu/ece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8C2569" w:rsidRPr="00C2522A" w:rsidSect="009E0E4D">
      <w:footerReference w:type="default" r:id="rId15"/>
      <w:pgSz w:w="12240" w:h="15840"/>
      <w:pgMar w:top="720" w:right="990" w:bottom="792" w:left="1080" w:header="720" w:footer="720" w:gutter="0"/>
      <w:pgBorders w:offsetFrom="page">
        <w:top w:val="single" w:sz="8" w:space="24" w:color="222A35" w:themeColor="text2" w:themeShade="80" w:shadow="1"/>
        <w:left w:val="single" w:sz="8" w:space="24" w:color="222A35" w:themeColor="text2" w:themeShade="80" w:shadow="1"/>
        <w:bottom w:val="single" w:sz="8" w:space="24" w:color="222A35" w:themeColor="text2" w:themeShade="80" w:shadow="1"/>
        <w:right w:val="single" w:sz="8" w:space="24" w:color="222A35" w:themeColor="text2" w:themeShade="8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7DA6" w14:textId="77777777" w:rsidR="0025312A" w:rsidRDefault="00A2773D">
      <w:pPr>
        <w:spacing w:before="0" w:after="0" w:line="240" w:lineRule="auto"/>
      </w:pPr>
      <w:r>
        <w:separator/>
      </w:r>
    </w:p>
  </w:endnote>
  <w:endnote w:type="continuationSeparator" w:id="0">
    <w:p w14:paraId="18137A38" w14:textId="77777777" w:rsidR="0025312A" w:rsidRDefault="00A277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791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3DC64" w14:textId="77777777" w:rsidR="00230047" w:rsidRDefault="00EA57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ABB34" w14:textId="77777777" w:rsidR="00230047" w:rsidRDefault="00063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D7D3" w14:textId="77777777" w:rsidR="0025312A" w:rsidRDefault="00A2773D">
      <w:pPr>
        <w:spacing w:before="0" w:after="0" w:line="240" w:lineRule="auto"/>
      </w:pPr>
      <w:r>
        <w:separator/>
      </w:r>
    </w:p>
  </w:footnote>
  <w:footnote w:type="continuationSeparator" w:id="0">
    <w:p w14:paraId="1B414915" w14:textId="77777777" w:rsidR="0025312A" w:rsidRDefault="00A277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74AC"/>
    <w:multiLevelType w:val="hybridMultilevel"/>
    <w:tmpl w:val="3F8A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9785F"/>
    <w:multiLevelType w:val="hybridMultilevel"/>
    <w:tmpl w:val="396677F4"/>
    <w:lvl w:ilvl="0" w:tplc="F03CF3C8">
      <w:numFmt w:val="bullet"/>
      <w:lvlText w:val="•"/>
      <w:lvlJc w:val="left"/>
      <w:pPr>
        <w:ind w:left="1440" w:hanging="720"/>
      </w:pPr>
      <w:rPr>
        <w:rFonts w:ascii="Corbel" w:eastAsiaTheme="minorEastAsia" w:hAnsi="Corbe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F12E6"/>
    <w:multiLevelType w:val="hybridMultilevel"/>
    <w:tmpl w:val="7A1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48FE"/>
    <w:multiLevelType w:val="hybridMultilevel"/>
    <w:tmpl w:val="FAB0EF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E3"/>
    <w:rsid w:val="00063F54"/>
    <w:rsid w:val="000E7D25"/>
    <w:rsid w:val="00116867"/>
    <w:rsid w:val="00247580"/>
    <w:rsid w:val="0025312A"/>
    <w:rsid w:val="002E76A6"/>
    <w:rsid w:val="0031544D"/>
    <w:rsid w:val="00596D28"/>
    <w:rsid w:val="00663346"/>
    <w:rsid w:val="0074004C"/>
    <w:rsid w:val="008A641A"/>
    <w:rsid w:val="008C2569"/>
    <w:rsid w:val="008D00C0"/>
    <w:rsid w:val="008F208E"/>
    <w:rsid w:val="009E0E4D"/>
    <w:rsid w:val="00A2773D"/>
    <w:rsid w:val="00A73D09"/>
    <w:rsid w:val="00B938C7"/>
    <w:rsid w:val="00BA46E3"/>
    <w:rsid w:val="00BA4FAC"/>
    <w:rsid w:val="00BD3B73"/>
    <w:rsid w:val="00BF49DD"/>
    <w:rsid w:val="00C2522A"/>
    <w:rsid w:val="00EA57A2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D6B0"/>
  <w15:chartTrackingRefBased/>
  <w15:docId w15:val="{36837AF6-3E56-48EE-85F4-54E5ADEF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DD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6E3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6E3"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6E3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A46E3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A46E3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6E3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BA46E3"/>
    <w:pPr>
      <w:ind w:left="720"/>
      <w:contextualSpacing/>
    </w:pPr>
  </w:style>
  <w:style w:type="character" w:styleId="SubtleReference">
    <w:name w:val="Subtle Reference"/>
    <w:uiPriority w:val="31"/>
    <w:qFormat/>
    <w:rsid w:val="00BA46E3"/>
    <w:rPr>
      <w:b w:val="0"/>
      <w:bCs w:val="0"/>
      <w:color w:val="44546A" w:themeColor="text2"/>
    </w:rPr>
  </w:style>
  <w:style w:type="character" w:styleId="Hyperlink">
    <w:name w:val="Hyperlink"/>
    <w:basedOn w:val="DefaultParagraphFont"/>
    <w:uiPriority w:val="99"/>
    <w:unhideWhenUsed/>
    <w:rsid w:val="00BA46E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46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E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67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3F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5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19EE3.B43A9D00" TargetMode="External"/><Relationship Id="rId13" Type="http://schemas.openxmlformats.org/officeDocument/2006/relationships/hyperlink" Target="https://tris.eku.edu/e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hyperlink" Target="https://tris.eku.edu/ece/resources/files/271" TargetMode="External"/><Relationship Id="rId14" Type="http://schemas.openxmlformats.org/officeDocument/2006/relationships/hyperlink" Target="https://tris.eku.edu/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Fultz, Angela</dc:creator>
  <cp:keywords/>
  <dc:description/>
  <cp:lastModifiedBy>Fultz, Angela</cp:lastModifiedBy>
  <cp:revision>14</cp:revision>
  <dcterms:created xsi:type="dcterms:W3CDTF">2021-03-04T16:51:00Z</dcterms:created>
  <dcterms:modified xsi:type="dcterms:W3CDTF">2021-04-05T14:37:00Z</dcterms:modified>
</cp:coreProperties>
</file>